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1F756" w14:textId="77777777" w:rsidR="00A90B54" w:rsidRDefault="00D70348" w:rsidP="00A91FF0">
      <w:pPr>
        <w:jc w:val="center"/>
        <w:rPr>
          <w:rFonts w:ascii="Times New Roman" w:hAnsi="Times New Roman" w:cs="Times New Roman"/>
          <w:sz w:val="24"/>
          <w:szCs w:val="24"/>
        </w:rPr>
      </w:pPr>
      <w:r>
        <w:rPr>
          <w:rFonts w:ascii="Times New Roman" w:hAnsi="Times New Roman" w:cs="Times New Roman"/>
          <w:sz w:val="24"/>
          <w:szCs w:val="24"/>
        </w:rPr>
        <w:t>Lab 3</w:t>
      </w:r>
      <w:r w:rsidR="00A91FF0" w:rsidRPr="00A91FF0">
        <w:rPr>
          <w:rFonts w:ascii="Times New Roman" w:hAnsi="Times New Roman" w:cs="Times New Roman"/>
          <w:sz w:val="24"/>
          <w:szCs w:val="24"/>
        </w:rPr>
        <w:t xml:space="preserve"> Report</w:t>
      </w:r>
    </w:p>
    <w:p w14:paraId="5AEA6353" w14:textId="77777777" w:rsidR="00943CAC" w:rsidRDefault="00D70348" w:rsidP="00A91FF0">
      <w:pPr>
        <w:jc w:val="center"/>
        <w:rPr>
          <w:rFonts w:ascii="Times New Roman" w:hAnsi="Times New Roman" w:cs="Times New Roman"/>
          <w:sz w:val="24"/>
          <w:szCs w:val="24"/>
        </w:rPr>
      </w:pPr>
      <w:r>
        <w:rPr>
          <w:rFonts w:ascii="Times New Roman" w:hAnsi="Times New Roman" w:cs="Times New Roman"/>
          <w:sz w:val="24"/>
          <w:szCs w:val="24"/>
        </w:rPr>
        <w:t>Electrochemical Determination of Thermodynamic Values</w:t>
      </w:r>
    </w:p>
    <w:p w14:paraId="6CF1531F" w14:textId="77777777" w:rsidR="00943CAC" w:rsidRDefault="00943CAC" w:rsidP="00943CAC">
      <w:pPr>
        <w:rPr>
          <w:rFonts w:ascii="Times New Roman" w:hAnsi="Times New Roman" w:cs="Times New Roman"/>
          <w:b/>
          <w:sz w:val="24"/>
          <w:szCs w:val="24"/>
        </w:rPr>
      </w:pPr>
      <w:r>
        <w:rPr>
          <w:rFonts w:ascii="Times New Roman" w:hAnsi="Times New Roman" w:cs="Times New Roman"/>
          <w:b/>
          <w:sz w:val="24"/>
          <w:szCs w:val="24"/>
        </w:rPr>
        <w:t xml:space="preserve">Name:  </w:t>
      </w:r>
    </w:p>
    <w:p w14:paraId="010EC2A7" w14:textId="77777777" w:rsidR="00943CAC" w:rsidRPr="00943CAC" w:rsidRDefault="00943CAC" w:rsidP="00943CAC">
      <w:pPr>
        <w:rPr>
          <w:rFonts w:ascii="Times New Roman" w:hAnsi="Times New Roman" w:cs="Times New Roman"/>
          <w:b/>
          <w:sz w:val="24"/>
          <w:szCs w:val="24"/>
        </w:rPr>
      </w:pPr>
      <w:r>
        <w:rPr>
          <w:rFonts w:ascii="Times New Roman" w:hAnsi="Times New Roman" w:cs="Times New Roman"/>
          <w:b/>
          <w:sz w:val="24"/>
          <w:szCs w:val="24"/>
        </w:rPr>
        <w:t>Lab partner’s name:</w:t>
      </w:r>
    </w:p>
    <w:p w14:paraId="2E4E33D8" w14:textId="77777777" w:rsidR="00A91FF0" w:rsidRPr="00A91FF0" w:rsidRDefault="00943CAC" w:rsidP="00A91FF0">
      <w:pPr>
        <w:rPr>
          <w:rFonts w:ascii="Times New Roman" w:hAnsi="Times New Roman" w:cs="Times New Roman"/>
          <w:b/>
          <w:sz w:val="24"/>
          <w:szCs w:val="24"/>
        </w:rPr>
      </w:pPr>
      <w:r>
        <w:rPr>
          <w:rFonts w:ascii="Times New Roman" w:hAnsi="Times New Roman" w:cs="Times New Roman"/>
          <w:b/>
          <w:sz w:val="24"/>
          <w:szCs w:val="24"/>
        </w:rPr>
        <w:t>Experimental d</w:t>
      </w:r>
      <w:r w:rsidR="00A91FF0" w:rsidRPr="00A91FF0">
        <w:rPr>
          <w:rFonts w:ascii="Times New Roman" w:hAnsi="Times New Roman" w:cs="Times New Roman"/>
          <w:b/>
          <w:sz w:val="24"/>
          <w:szCs w:val="24"/>
        </w:rPr>
        <w:t>ata</w:t>
      </w:r>
      <w:r w:rsidR="00A91FF0">
        <w:rPr>
          <w:rFonts w:ascii="Times New Roman" w:hAnsi="Times New Roman" w:cs="Times New Roman"/>
          <w:b/>
          <w:sz w:val="24"/>
          <w:szCs w:val="24"/>
        </w:rPr>
        <w:t>:</w:t>
      </w:r>
    </w:p>
    <w:p w14:paraId="0927C1A3" w14:textId="77777777" w:rsidR="00A91FF0" w:rsidRDefault="00A91FF0" w:rsidP="00A91FF0">
      <w:pPr>
        <w:rPr>
          <w:rFonts w:ascii="Times New Roman" w:hAnsi="Times New Roman" w:cs="Times New Roman"/>
          <w:sz w:val="24"/>
          <w:szCs w:val="24"/>
        </w:rPr>
      </w:pPr>
    </w:p>
    <w:p w14:paraId="553C32DD" w14:textId="26A55950" w:rsidR="00A91FF0" w:rsidRDefault="006D0983" w:rsidP="00A91FF0">
      <w:pPr>
        <w:rPr>
          <w:rFonts w:ascii="Times New Roman" w:hAnsi="Times New Roman" w:cs="Times New Roman"/>
          <w:sz w:val="24"/>
          <w:szCs w:val="24"/>
        </w:rPr>
      </w:pPr>
      <w:r>
        <w:rPr>
          <w:rFonts w:ascii="Times New Roman" w:hAnsi="Times New Roman" w:cs="Times New Roman"/>
          <w:sz w:val="24"/>
          <w:szCs w:val="24"/>
        </w:rPr>
        <w:t>At room temp</w:t>
      </w:r>
    </w:p>
    <w:p w14:paraId="30601B1E" w14:textId="1D2F62C4" w:rsidR="006D0983" w:rsidRDefault="006D0983" w:rsidP="00A91FF0">
      <w:pPr>
        <w:rPr>
          <w:rFonts w:ascii="Times New Roman" w:hAnsi="Times New Roman" w:cs="Times New Roman"/>
          <w:sz w:val="24"/>
          <w:szCs w:val="24"/>
        </w:rPr>
      </w:pPr>
      <w:r>
        <w:rPr>
          <w:rFonts w:ascii="Times New Roman" w:hAnsi="Times New Roman" w:cs="Times New Roman"/>
          <w:sz w:val="24"/>
          <w:szCs w:val="24"/>
        </w:rPr>
        <w:t>Temp for copper sulfate is 21.5C</w:t>
      </w:r>
    </w:p>
    <w:p w14:paraId="3DECBE23" w14:textId="14087ECE" w:rsidR="006D0983" w:rsidRDefault="006D0983" w:rsidP="00A91FF0">
      <w:pPr>
        <w:rPr>
          <w:rFonts w:ascii="Times New Roman" w:hAnsi="Times New Roman" w:cs="Times New Roman"/>
          <w:sz w:val="24"/>
          <w:szCs w:val="24"/>
        </w:rPr>
      </w:pPr>
      <w:r>
        <w:rPr>
          <w:rFonts w:ascii="Times New Roman" w:hAnsi="Times New Roman" w:cs="Times New Roman"/>
          <w:sz w:val="24"/>
          <w:szCs w:val="24"/>
        </w:rPr>
        <w:t>At 2 V is 0.500</w:t>
      </w:r>
    </w:p>
    <w:p w14:paraId="24F56CC5" w14:textId="765A836D" w:rsidR="006D0983" w:rsidRDefault="006D0983" w:rsidP="00A91FF0">
      <w:pPr>
        <w:rPr>
          <w:rFonts w:ascii="Times New Roman" w:hAnsi="Times New Roman" w:cs="Times New Roman"/>
          <w:sz w:val="24"/>
          <w:szCs w:val="24"/>
        </w:rPr>
      </w:pPr>
    </w:p>
    <w:p w14:paraId="0970DFD7" w14:textId="4AFA2457" w:rsidR="006D0983" w:rsidRDefault="006D0983" w:rsidP="00A91FF0">
      <w:pPr>
        <w:rPr>
          <w:rFonts w:ascii="Times New Roman" w:hAnsi="Times New Roman" w:cs="Times New Roman"/>
          <w:sz w:val="24"/>
          <w:szCs w:val="24"/>
        </w:rPr>
      </w:pPr>
      <w:r>
        <w:rPr>
          <w:rFonts w:ascii="Times New Roman" w:hAnsi="Times New Roman" w:cs="Times New Roman"/>
          <w:sz w:val="24"/>
          <w:szCs w:val="24"/>
        </w:rPr>
        <w:t>At ice bath</w:t>
      </w:r>
    </w:p>
    <w:p w14:paraId="5F75E653" w14:textId="46E64FEB" w:rsidR="006D0983" w:rsidRDefault="006D0983" w:rsidP="006D0983">
      <w:pPr>
        <w:rPr>
          <w:rFonts w:ascii="Times New Roman" w:hAnsi="Times New Roman" w:cs="Times New Roman"/>
          <w:sz w:val="24"/>
          <w:szCs w:val="24"/>
        </w:rPr>
      </w:pPr>
      <w:r>
        <w:rPr>
          <w:rFonts w:ascii="Times New Roman" w:hAnsi="Times New Roman" w:cs="Times New Roman"/>
          <w:sz w:val="24"/>
          <w:szCs w:val="24"/>
        </w:rPr>
        <w:t xml:space="preserve">Temp for copper sulfate is </w:t>
      </w:r>
      <w:r>
        <w:rPr>
          <w:rFonts w:ascii="Times New Roman" w:hAnsi="Times New Roman" w:cs="Times New Roman"/>
          <w:sz w:val="24"/>
          <w:szCs w:val="24"/>
        </w:rPr>
        <w:t>7</w:t>
      </w:r>
      <w:r>
        <w:rPr>
          <w:rFonts w:ascii="Times New Roman" w:hAnsi="Times New Roman" w:cs="Times New Roman"/>
          <w:sz w:val="24"/>
          <w:szCs w:val="24"/>
        </w:rPr>
        <w:t>C</w:t>
      </w:r>
    </w:p>
    <w:p w14:paraId="4911DD63" w14:textId="7684D174" w:rsidR="006D0983" w:rsidRDefault="006D0983" w:rsidP="006D0983">
      <w:pPr>
        <w:rPr>
          <w:rFonts w:ascii="Times New Roman" w:hAnsi="Times New Roman" w:cs="Times New Roman"/>
          <w:sz w:val="24"/>
          <w:szCs w:val="24"/>
        </w:rPr>
      </w:pPr>
      <w:r>
        <w:rPr>
          <w:rFonts w:ascii="Times New Roman" w:hAnsi="Times New Roman" w:cs="Times New Roman"/>
          <w:sz w:val="24"/>
          <w:szCs w:val="24"/>
        </w:rPr>
        <w:t>At 2 V is 0.</w:t>
      </w:r>
      <w:r>
        <w:rPr>
          <w:rFonts w:ascii="Times New Roman" w:hAnsi="Times New Roman" w:cs="Times New Roman"/>
          <w:sz w:val="24"/>
          <w:szCs w:val="24"/>
        </w:rPr>
        <w:t>497</w:t>
      </w:r>
    </w:p>
    <w:p w14:paraId="60644BAB" w14:textId="02B7DB22" w:rsidR="006D0983" w:rsidRDefault="006D0983" w:rsidP="006D0983">
      <w:pPr>
        <w:rPr>
          <w:rFonts w:ascii="Times New Roman" w:hAnsi="Times New Roman" w:cs="Times New Roman"/>
          <w:sz w:val="24"/>
          <w:szCs w:val="24"/>
        </w:rPr>
      </w:pPr>
    </w:p>
    <w:p w14:paraId="625E4C11" w14:textId="70CA5F8B" w:rsidR="006D0983" w:rsidRDefault="006D0983" w:rsidP="006D0983">
      <w:pPr>
        <w:rPr>
          <w:rFonts w:ascii="Times New Roman" w:hAnsi="Times New Roman" w:cs="Times New Roman"/>
          <w:sz w:val="24"/>
          <w:szCs w:val="24"/>
        </w:rPr>
      </w:pPr>
      <w:r>
        <w:rPr>
          <w:rFonts w:ascii="Times New Roman" w:hAnsi="Times New Roman" w:cs="Times New Roman"/>
          <w:sz w:val="24"/>
          <w:szCs w:val="24"/>
        </w:rPr>
        <w:t>At hotplate</w:t>
      </w:r>
    </w:p>
    <w:p w14:paraId="51C0B8EB" w14:textId="3E8A0076" w:rsidR="006D0983" w:rsidRDefault="006D0983" w:rsidP="006D0983">
      <w:pPr>
        <w:rPr>
          <w:rFonts w:ascii="Times New Roman" w:hAnsi="Times New Roman" w:cs="Times New Roman"/>
          <w:sz w:val="24"/>
          <w:szCs w:val="24"/>
        </w:rPr>
      </w:pPr>
      <w:r>
        <w:rPr>
          <w:rFonts w:ascii="Times New Roman" w:hAnsi="Times New Roman" w:cs="Times New Roman"/>
          <w:sz w:val="24"/>
          <w:szCs w:val="24"/>
        </w:rPr>
        <w:t xml:space="preserve">Temp for copper sulfate is </w:t>
      </w:r>
      <w:r>
        <w:rPr>
          <w:rFonts w:ascii="Times New Roman" w:hAnsi="Times New Roman" w:cs="Times New Roman"/>
          <w:sz w:val="24"/>
          <w:szCs w:val="24"/>
        </w:rPr>
        <w:t>64.9</w:t>
      </w:r>
      <w:r>
        <w:rPr>
          <w:rFonts w:ascii="Times New Roman" w:hAnsi="Times New Roman" w:cs="Times New Roman"/>
          <w:sz w:val="24"/>
          <w:szCs w:val="24"/>
        </w:rPr>
        <w:t>C</w:t>
      </w:r>
    </w:p>
    <w:p w14:paraId="6982E6BC" w14:textId="6FA87624" w:rsidR="006D0983" w:rsidRDefault="006D0983" w:rsidP="006D0983">
      <w:pPr>
        <w:rPr>
          <w:rFonts w:ascii="Times New Roman" w:hAnsi="Times New Roman" w:cs="Times New Roman"/>
          <w:sz w:val="24"/>
          <w:szCs w:val="24"/>
        </w:rPr>
      </w:pPr>
      <w:r>
        <w:rPr>
          <w:rFonts w:ascii="Times New Roman" w:hAnsi="Times New Roman" w:cs="Times New Roman"/>
          <w:sz w:val="24"/>
          <w:szCs w:val="24"/>
        </w:rPr>
        <w:t>At 2 V is 0.5</w:t>
      </w:r>
      <w:r>
        <w:rPr>
          <w:rFonts w:ascii="Times New Roman" w:hAnsi="Times New Roman" w:cs="Times New Roman"/>
          <w:sz w:val="24"/>
          <w:szCs w:val="24"/>
        </w:rPr>
        <w:t>14</w:t>
      </w:r>
      <w:bookmarkStart w:id="0" w:name="_GoBack"/>
      <w:bookmarkEnd w:id="0"/>
    </w:p>
    <w:p w14:paraId="1EC04917" w14:textId="77777777" w:rsidR="006D0983" w:rsidRDefault="006D0983" w:rsidP="006D0983">
      <w:pPr>
        <w:rPr>
          <w:rFonts w:ascii="Times New Roman" w:hAnsi="Times New Roman" w:cs="Times New Roman"/>
          <w:sz w:val="24"/>
          <w:szCs w:val="24"/>
        </w:rPr>
      </w:pPr>
    </w:p>
    <w:p w14:paraId="7950F15F" w14:textId="77777777" w:rsidR="006D0983" w:rsidRDefault="006D0983" w:rsidP="00A91FF0">
      <w:pPr>
        <w:rPr>
          <w:rFonts w:ascii="Times New Roman" w:hAnsi="Times New Roman" w:cs="Times New Roman"/>
          <w:sz w:val="24"/>
          <w:szCs w:val="24"/>
        </w:rPr>
      </w:pPr>
    </w:p>
    <w:p w14:paraId="017823AA" w14:textId="77777777" w:rsidR="00A91FF0" w:rsidRDefault="005A380A" w:rsidP="00A91FF0">
      <w:pPr>
        <w:rPr>
          <w:rFonts w:ascii="Times New Roman" w:hAnsi="Times New Roman" w:cs="Times New Roman"/>
          <w:b/>
          <w:sz w:val="24"/>
          <w:szCs w:val="24"/>
        </w:rPr>
      </w:pPr>
      <w:r>
        <w:rPr>
          <w:rFonts w:ascii="Times New Roman" w:hAnsi="Times New Roman" w:cs="Times New Roman"/>
          <w:b/>
          <w:sz w:val="24"/>
          <w:szCs w:val="24"/>
        </w:rPr>
        <w:t>Graph of the data</w:t>
      </w:r>
      <w:r w:rsidR="00A91FF0">
        <w:rPr>
          <w:rFonts w:ascii="Times New Roman" w:hAnsi="Times New Roman" w:cs="Times New Roman"/>
          <w:b/>
          <w:sz w:val="24"/>
          <w:szCs w:val="24"/>
        </w:rPr>
        <w:t>:</w:t>
      </w:r>
    </w:p>
    <w:p w14:paraId="78FCE49B" w14:textId="77777777" w:rsidR="00A91FF0" w:rsidRDefault="00A91FF0" w:rsidP="00A91FF0">
      <w:pPr>
        <w:rPr>
          <w:rFonts w:ascii="Times New Roman" w:hAnsi="Times New Roman" w:cs="Times New Roman"/>
          <w:sz w:val="24"/>
          <w:szCs w:val="24"/>
        </w:rPr>
      </w:pPr>
    </w:p>
    <w:p w14:paraId="18DB02D3" w14:textId="77777777" w:rsidR="00A91FF0" w:rsidRDefault="00646988" w:rsidP="00A91FF0">
      <w:pPr>
        <w:rPr>
          <w:rFonts w:ascii="Times New Roman" w:hAnsi="Times New Roman" w:cs="Times New Roman"/>
          <w:sz w:val="24"/>
          <w:szCs w:val="24"/>
        </w:rPr>
      </w:pPr>
      <w:r>
        <w:rPr>
          <w:rFonts w:ascii="Times New Roman" w:hAnsi="Times New Roman" w:cs="Times New Roman"/>
          <w:sz w:val="24"/>
          <w:szCs w:val="24"/>
        </w:rPr>
        <w:t>[In this section, you attach your</w:t>
      </w:r>
      <w:r w:rsidR="005A380A">
        <w:rPr>
          <w:rFonts w:ascii="Times New Roman" w:hAnsi="Times New Roman" w:cs="Times New Roman"/>
          <w:sz w:val="24"/>
          <w:szCs w:val="24"/>
        </w:rPr>
        <w:t xml:space="preserve"> graph of the data, including the line of best fit.</w:t>
      </w:r>
      <w:r w:rsidR="00A91FF0">
        <w:rPr>
          <w:rFonts w:ascii="Times New Roman" w:hAnsi="Times New Roman" w:cs="Times New Roman"/>
          <w:sz w:val="24"/>
          <w:szCs w:val="24"/>
        </w:rPr>
        <w:t>]</w:t>
      </w:r>
    </w:p>
    <w:p w14:paraId="2508290D" w14:textId="77777777" w:rsidR="00A91FF0" w:rsidRDefault="00A91FF0" w:rsidP="00A91FF0">
      <w:pPr>
        <w:rPr>
          <w:rFonts w:ascii="Times New Roman" w:hAnsi="Times New Roman" w:cs="Times New Roman"/>
          <w:sz w:val="24"/>
          <w:szCs w:val="24"/>
        </w:rPr>
      </w:pPr>
    </w:p>
    <w:p w14:paraId="451BADBE" w14:textId="77777777" w:rsidR="00A91FF0" w:rsidRDefault="005A380A" w:rsidP="00A91FF0">
      <w:pPr>
        <w:rPr>
          <w:rFonts w:ascii="Times New Roman" w:hAnsi="Times New Roman" w:cs="Times New Roman"/>
          <w:b/>
          <w:sz w:val="24"/>
          <w:szCs w:val="24"/>
        </w:rPr>
      </w:pPr>
      <w:r>
        <w:rPr>
          <w:rFonts w:ascii="Times New Roman" w:hAnsi="Times New Roman" w:cs="Times New Roman"/>
          <w:b/>
          <w:sz w:val="24"/>
          <w:szCs w:val="24"/>
        </w:rPr>
        <w:t>Explanation for the graph</w:t>
      </w:r>
      <w:r w:rsidR="00A91FF0">
        <w:rPr>
          <w:rFonts w:ascii="Times New Roman" w:hAnsi="Times New Roman" w:cs="Times New Roman"/>
          <w:b/>
          <w:sz w:val="24"/>
          <w:szCs w:val="24"/>
        </w:rPr>
        <w:t>:</w:t>
      </w:r>
    </w:p>
    <w:p w14:paraId="51E51994" w14:textId="77777777" w:rsidR="00A91FF0" w:rsidRDefault="00A91FF0" w:rsidP="00A91FF0">
      <w:pPr>
        <w:rPr>
          <w:rFonts w:ascii="Times New Roman" w:hAnsi="Times New Roman" w:cs="Times New Roman"/>
          <w:b/>
          <w:sz w:val="24"/>
          <w:szCs w:val="24"/>
        </w:rPr>
      </w:pPr>
    </w:p>
    <w:p w14:paraId="5D132E83" w14:textId="77777777" w:rsidR="00943CAC" w:rsidRDefault="005A380A" w:rsidP="001306A9">
      <w:pPr>
        <w:rPr>
          <w:rFonts w:ascii="Times New Roman" w:hAnsi="Times New Roman" w:cs="Times New Roman"/>
          <w:sz w:val="24"/>
          <w:szCs w:val="24"/>
        </w:rPr>
      </w:pPr>
      <w:r>
        <w:rPr>
          <w:rFonts w:ascii="Times New Roman" w:hAnsi="Times New Roman" w:cs="Times New Roman"/>
          <w:sz w:val="24"/>
          <w:szCs w:val="24"/>
        </w:rPr>
        <w:t xml:space="preserve">[In this section, you explain </w:t>
      </w:r>
      <w:r>
        <w:rPr>
          <w:rFonts w:ascii="Times New Roman" w:hAnsi="Times New Roman" w:cs="Times New Roman"/>
          <w:i/>
          <w:sz w:val="24"/>
          <w:szCs w:val="24"/>
        </w:rPr>
        <w:t>why</w:t>
      </w:r>
      <w:r>
        <w:rPr>
          <w:rFonts w:ascii="Times New Roman" w:hAnsi="Times New Roman" w:cs="Times New Roman"/>
          <w:sz w:val="24"/>
          <w:szCs w:val="24"/>
        </w:rPr>
        <w:t xml:space="preserve"> you made a graph.  Do not simply tell me what the graph is – that is obvious, assuming you labeled your axes correctly.  Instead, explain the chemical principles that were involved in deciding to make a graph in the first place.  What information can be gleaned from the graph?  In fact, why does the voltage change with temperature at all?]  </w:t>
      </w:r>
    </w:p>
    <w:p w14:paraId="43EC3912" w14:textId="77777777" w:rsidR="00943CAC" w:rsidRDefault="00943CAC" w:rsidP="001306A9">
      <w:pPr>
        <w:rPr>
          <w:rFonts w:ascii="Times New Roman" w:hAnsi="Times New Roman" w:cs="Times New Roman"/>
          <w:sz w:val="24"/>
          <w:szCs w:val="24"/>
        </w:rPr>
      </w:pPr>
    </w:p>
    <w:p w14:paraId="58564D71" w14:textId="77777777" w:rsidR="001306A9" w:rsidRDefault="001306A9" w:rsidP="00A91FF0">
      <w:pPr>
        <w:rPr>
          <w:rFonts w:ascii="Times New Roman" w:hAnsi="Times New Roman" w:cs="Times New Roman"/>
          <w:b/>
          <w:sz w:val="24"/>
          <w:szCs w:val="24"/>
        </w:rPr>
      </w:pPr>
      <w:r>
        <w:rPr>
          <w:rFonts w:ascii="Times New Roman" w:hAnsi="Times New Roman" w:cs="Times New Roman"/>
          <w:b/>
          <w:sz w:val="24"/>
          <w:szCs w:val="24"/>
        </w:rPr>
        <w:t>Final calculations:</w:t>
      </w:r>
    </w:p>
    <w:p w14:paraId="01E5C318" w14:textId="77777777" w:rsidR="001306A9" w:rsidRDefault="001306A9" w:rsidP="00A91FF0">
      <w:pPr>
        <w:rPr>
          <w:rFonts w:ascii="Times New Roman" w:hAnsi="Times New Roman" w:cs="Times New Roman"/>
          <w:b/>
          <w:sz w:val="24"/>
          <w:szCs w:val="24"/>
        </w:rPr>
      </w:pPr>
    </w:p>
    <w:p w14:paraId="667A176E" w14:textId="77777777" w:rsidR="001306A9" w:rsidRDefault="001306A9" w:rsidP="00A91FF0">
      <w:pPr>
        <w:rPr>
          <w:rFonts w:ascii="Times New Roman" w:hAnsi="Times New Roman" w:cs="Times New Roman"/>
          <w:sz w:val="24"/>
          <w:szCs w:val="24"/>
        </w:rPr>
      </w:pPr>
      <w:r>
        <w:rPr>
          <w:rFonts w:ascii="Times New Roman" w:hAnsi="Times New Roman" w:cs="Times New Roman"/>
          <w:sz w:val="24"/>
          <w:szCs w:val="24"/>
        </w:rPr>
        <w:t>[Here you combine you</w:t>
      </w:r>
      <w:r w:rsidR="000402AA">
        <w:rPr>
          <w:rFonts w:ascii="Times New Roman" w:hAnsi="Times New Roman" w:cs="Times New Roman"/>
          <w:sz w:val="24"/>
          <w:szCs w:val="24"/>
        </w:rPr>
        <w:t>r results from the graph</w:t>
      </w:r>
      <w:r>
        <w:rPr>
          <w:rFonts w:ascii="Times New Roman" w:hAnsi="Times New Roman" w:cs="Times New Roman"/>
          <w:sz w:val="24"/>
          <w:szCs w:val="24"/>
        </w:rPr>
        <w:t xml:space="preserve"> with any other pertinent information, resulting in your fi</w:t>
      </w:r>
      <w:r w:rsidR="000402AA">
        <w:rPr>
          <w:rFonts w:ascii="Times New Roman" w:hAnsi="Times New Roman" w:cs="Times New Roman"/>
          <w:sz w:val="24"/>
          <w:szCs w:val="24"/>
        </w:rPr>
        <w:t>nal value for the ΔH and ΔS for the reaction.</w:t>
      </w:r>
      <w:r w:rsidR="00943CAC">
        <w:rPr>
          <w:rFonts w:ascii="Times New Roman" w:hAnsi="Times New Roman" w:cs="Times New Roman"/>
          <w:sz w:val="24"/>
          <w:szCs w:val="24"/>
        </w:rPr>
        <w:t>]</w:t>
      </w:r>
    </w:p>
    <w:p w14:paraId="74E1BB24" w14:textId="77777777" w:rsidR="00F444BB" w:rsidRDefault="00F444BB" w:rsidP="00A91FF0">
      <w:pPr>
        <w:rPr>
          <w:rFonts w:ascii="Times New Roman" w:hAnsi="Times New Roman" w:cs="Times New Roman"/>
          <w:b/>
          <w:sz w:val="24"/>
          <w:szCs w:val="24"/>
        </w:rPr>
      </w:pPr>
    </w:p>
    <w:p w14:paraId="12D53F4E" w14:textId="77777777" w:rsidR="009A718D" w:rsidRDefault="009A718D" w:rsidP="009A718D">
      <w:pPr>
        <w:rPr>
          <w:rFonts w:ascii="Times New Roman" w:hAnsi="Times New Roman" w:cs="Times New Roman"/>
          <w:b/>
          <w:sz w:val="24"/>
          <w:szCs w:val="24"/>
        </w:rPr>
      </w:pPr>
      <w:r>
        <w:rPr>
          <w:rFonts w:ascii="Times New Roman" w:hAnsi="Times New Roman" w:cs="Times New Roman"/>
          <w:b/>
          <w:sz w:val="24"/>
          <w:szCs w:val="24"/>
        </w:rPr>
        <w:t>Justification for your calculations:</w:t>
      </w:r>
    </w:p>
    <w:p w14:paraId="19EA441E" w14:textId="77777777" w:rsidR="009A718D" w:rsidRDefault="009A718D" w:rsidP="009A718D">
      <w:pPr>
        <w:rPr>
          <w:rFonts w:ascii="Times New Roman" w:hAnsi="Times New Roman" w:cs="Times New Roman"/>
          <w:b/>
          <w:sz w:val="24"/>
          <w:szCs w:val="24"/>
        </w:rPr>
      </w:pPr>
    </w:p>
    <w:p w14:paraId="4B43EFE4" w14:textId="77777777" w:rsidR="009A718D" w:rsidRDefault="009A718D" w:rsidP="009A718D">
      <w:pPr>
        <w:rPr>
          <w:rFonts w:ascii="Times New Roman" w:hAnsi="Times New Roman" w:cs="Times New Roman"/>
          <w:sz w:val="24"/>
          <w:szCs w:val="24"/>
        </w:rPr>
      </w:pPr>
      <w:r>
        <w:rPr>
          <w:rFonts w:ascii="Times New Roman" w:hAnsi="Times New Roman" w:cs="Times New Roman"/>
          <w:sz w:val="24"/>
          <w:szCs w:val="24"/>
        </w:rPr>
        <w:t>[As before, do not simply tell me what you did.  Explain the chemical principles that were involved in deciding to manipulate the numbers the way you did.]</w:t>
      </w:r>
    </w:p>
    <w:p w14:paraId="0856D220" w14:textId="77777777" w:rsidR="00C94FDE" w:rsidRDefault="00C94FDE" w:rsidP="00A91FF0">
      <w:pPr>
        <w:rPr>
          <w:rFonts w:ascii="Times New Roman" w:hAnsi="Times New Roman" w:cs="Times New Roman"/>
          <w:b/>
          <w:sz w:val="24"/>
          <w:szCs w:val="24"/>
        </w:rPr>
      </w:pPr>
    </w:p>
    <w:p w14:paraId="05C7D65E" w14:textId="77777777" w:rsidR="00C94FDE" w:rsidRPr="005A380A" w:rsidRDefault="00C94FDE" w:rsidP="00A91FF0">
      <w:pPr>
        <w:rPr>
          <w:rFonts w:ascii="Times New Roman" w:hAnsi="Times New Roman" w:cs="Times New Roman"/>
          <w:b/>
          <w:sz w:val="24"/>
          <w:szCs w:val="24"/>
        </w:rPr>
      </w:pPr>
    </w:p>
    <w:p w14:paraId="5E77853A" w14:textId="77777777" w:rsidR="00F444BB" w:rsidRDefault="00F6408E" w:rsidP="00A91FF0">
      <w:pPr>
        <w:rPr>
          <w:rFonts w:ascii="Times New Roman" w:hAnsi="Times New Roman" w:cs="Times New Roman"/>
          <w:b/>
          <w:sz w:val="24"/>
          <w:szCs w:val="24"/>
        </w:rPr>
      </w:pPr>
      <w:r>
        <w:rPr>
          <w:rFonts w:ascii="Times New Roman" w:hAnsi="Times New Roman" w:cs="Times New Roman"/>
          <w:b/>
          <w:sz w:val="24"/>
          <w:szCs w:val="24"/>
        </w:rPr>
        <w:t>Post-lab questions:</w:t>
      </w:r>
    </w:p>
    <w:p w14:paraId="2A3EDAF0" w14:textId="77777777" w:rsidR="004C6825" w:rsidRPr="004C6825" w:rsidRDefault="004C6825" w:rsidP="004C682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For the data point taken at high temperature (the one above 50</w:t>
      </w:r>
      <w:r>
        <w:rPr>
          <w:rFonts w:ascii="Times New Roman" w:hAnsi="Times New Roman" w:cs="Times New Roman"/>
          <w:sz w:val="24"/>
          <w:szCs w:val="24"/>
          <w:vertAlign w:val="superscript"/>
        </w:rPr>
        <w:t>o</w:t>
      </w:r>
      <w:r>
        <w:rPr>
          <w:rFonts w:ascii="Times New Roman" w:hAnsi="Times New Roman" w:cs="Times New Roman"/>
          <w:sz w:val="24"/>
          <w:szCs w:val="24"/>
        </w:rPr>
        <w:t xml:space="preserve">C), if your lab partner misread the thermometer and recorded a temperature that was much lower than in fact it was, would your resulting </w:t>
      </w:r>
      <w:r>
        <w:rPr>
          <w:rFonts w:ascii="Times New Roman" w:hAnsi="Times New Roman" w:cs="Times New Roman"/>
          <w:bCs/>
          <w:sz w:val="24"/>
          <w:szCs w:val="24"/>
        </w:rPr>
        <w:t>ΔH</w:t>
      </w:r>
      <w:r>
        <w:rPr>
          <w:rFonts w:ascii="Times New Roman" w:hAnsi="Times New Roman" w:cs="Times New Roman"/>
          <w:bCs/>
          <w:sz w:val="24"/>
          <w:szCs w:val="24"/>
          <w:vertAlign w:val="subscript"/>
        </w:rPr>
        <w:t xml:space="preserve"> </w:t>
      </w:r>
      <w:r>
        <w:rPr>
          <w:rFonts w:ascii="Times New Roman" w:hAnsi="Times New Roman" w:cs="Times New Roman"/>
          <w:bCs/>
          <w:sz w:val="24"/>
          <w:szCs w:val="24"/>
        </w:rPr>
        <w:t xml:space="preserve">and ΔS be too positive, too negative, or unchanged?  </w:t>
      </w:r>
      <w:r>
        <w:rPr>
          <w:rFonts w:ascii="Times New Roman" w:hAnsi="Times New Roman" w:cs="Times New Roman"/>
          <w:bCs/>
          <w:i/>
          <w:sz w:val="24"/>
          <w:szCs w:val="24"/>
        </w:rPr>
        <w:t>Thoroughly</w:t>
      </w:r>
      <w:r>
        <w:rPr>
          <w:rFonts w:ascii="Times New Roman" w:hAnsi="Times New Roman" w:cs="Times New Roman"/>
          <w:bCs/>
          <w:sz w:val="24"/>
          <w:szCs w:val="24"/>
        </w:rPr>
        <w:t xml:space="preserve"> justify your response.</w:t>
      </w:r>
    </w:p>
    <w:p w14:paraId="4861ECFF" w14:textId="77777777" w:rsidR="004C6825" w:rsidRDefault="004C6825" w:rsidP="004C6825">
      <w:pPr>
        <w:autoSpaceDE w:val="0"/>
        <w:autoSpaceDN w:val="0"/>
        <w:adjustRightInd w:val="0"/>
        <w:spacing w:after="0" w:line="240" w:lineRule="auto"/>
        <w:rPr>
          <w:rFonts w:ascii="Times New Roman" w:hAnsi="Times New Roman" w:cs="Times New Roman"/>
          <w:sz w:val="24"/>
          <w:szCs w:val="24"/>
        </w:rPr>
      </w:pPr>
    </w:p>
    <w:p w14:paraId="6FCDDB3C" w14:textId="77777777" w:rsidR="00587055" w:rsidRPr="004C6825" w:rsidRDefault="00587055" w:rsidP="004C6825">
      <w:pPr>
        <w:autoSpaceDE w:val="0"/>
        <w:autoSpaceDN w:val="0"/>
        <w:adjustRightInd w:val="0"/>
        <w:spacing w:after="0" w:line="240" w:lineRule="auto"/>
        <w:rPr>
          <w:rFonts w:ascii="Times New Roman" w:hAnsi="Times New Roman" w:cs="Times New Roman"/>
          <w:sz w:val="24"/>
          <w:szCs w:val="24"/>
        </w:rPr>
      </w:pPr>
    </w:p>
    <w:p w14:paraId="47607C84" w14:textId="77777777" w:rsidR="004C6825" w:rsidRPr="004C6825" w:rsidRDefault="004C6825" w:rsidP="004C682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If your lab partner mistakenly graphed the Celsius temperature instead of the Kelvin temperature, </w:t>
      </w:r>
      <w:r>
        <w:rPr>
          <w:rFonts w:ascii="Times New Roman" w:hAnsi="Times New Roman" w:cs="Times New Roman"/>
          <w:sz w:val="24"/>
          <w:szCs w:val="24"/>
        </w:rPr>
        <w:t xml:space="preserve">would your resulting </w:t>
      </w:r>
      <w:r>
        <w:rPr>
          <w:rFonts w:ascii="Times New Roman" w:hAnsi="Times New Roman" w:cs="Times New Roman"/>
          <w:bCs/>
          <w:sz w:val="24"/>
          <w:szCs w:val="24"/>
        </w:rPr>
        <w:t>ΔH</w:t>
      </w:r>
      <w:r>
        <w:rPr>
          <w:rFonts w:ascii="Times New Roman" w:hAnsi="Times New Roman" w:cs="Times New Roman"/>
          <w:bCs/>
          <w:sz w:val="24"/>
          <w:szCs w:val="24"/>
          <w:vertAlign w:val="subscript"/>
        </w:rPr>
        <w:t xml:space="preserve"> </w:t>
      </w:r>
      <w:r>
        <w:rPr>
          <w:rFonts w:ascii="Times New Roman" w:hAnsi="Times New Roman" w:cs="Times New Roman"/>
          <w:bCs/>
          <w:sz w:val="24"/>
          <w:szCs w:val="24"/>
        </w:rPr>
        <w:t xml:space="preserve">and ΔS be too positive, too negative, or unchanged?  </w:t>
      </w:r>
      <w:r>
        <w:rPr>
          <w:rFonts w:ascii="Times New Roman" w:hAnsi="Times New Roman" w:cs="Times New Roman"/>
          <w:bCs/>
          <w:i/>
          <w:sz w:val="24"/>
          <w:szCs w:val="24"/>
        </w:rPr>
        <w:t>Thoroughly</w:t>
      </w:r>
      <w:r>
        <w:rPr>
          <w:rFonts w:ascii="Times New Roman" w:hAnsi="Times New Roman" w:cs="Times New Roman"/>
          <w:bCs/>
          <w:sz w:val="24"/>
          <w:szCs w:val="24"/>
        </w:rPr>
        <w:t xml:space="preserve"> justify your response.</w:t>
      </w:r>
    </w:p>
    <w:p w14:paraId="5B95A732" w14:textId="77777777" w:rsidR="004C6825" w:rsidRDefault="004C6825" w:rsidP="004C6825">
      <w:pPr>
        <w:autoSpaceDE w:val="0"/>
        <w:autoSpaceDN w:val="0"/>
        <w:adjustRightInd w:val="0"/>
        <w:spacing w:after="0" w:line="240" w:lineRule="auto"/>
        <w:rPr>
          <w:rFonts w:ascii="Times New Roman" w:hAnsi="Times New Roman" w:cs="Times New Roman"/>
          <w:sz w:val="24"/>
          <w:szCs w:val="24"/>
        </w:rPr>
      </w:pPr>
    </w:p>
    <w:p w14:paraId="173C21CD" w14:textId="77777777" w:rsidR="00587055" w:rsidRPr="004C6825" w:rsidRDefault="00587055" w:rsidP="004C6825">
      <w:pPr>
        <w:autoSpaceDE w:val="0"/>
        <w:autoSpaceDN w:val="0"/>
        <w:adjustRightInd w:val="0"/>
        <w:spacing w:after="0" w:line="240" w:lineRule="auto"/>
        <w:rPr>
          <w:rFonts w:ascii="Times New Roman" w:hAnsi="Times New Roman" w:cs="Times New Roman"/>
          <w:sz w:val="24"/>
          <w:szCs w:val="24"/>
        </w:rPr>
      </w:pPr>
    </w:p>
    <w:p w14:paraId="78E979E1" w14:textId="77777777" w:rsidR="004C6825" w:rsidRPr="006F446F" w:rsidRDefault="004743BA" w:rsidP="004C6825">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If your lab partner used a tin</w:t>
      </w:r>
      <w:r w:rsidR="004C6825">
        <w:rPr>
          <w:rFonts w:ascii="Times New Roman" w:hAnsi="Times New Roman" w:cs="Times New Roman"/>
          <w:bCs/>
          <w:sz w:val="24"/>
          <w:szCs w:val="24"/>
        </w:rPr>
        <w:t xml:space="preserve"> electrode which was significantly larger than the copper one, </w:t>
      </w:r>
      <w:r w:rsidR="004C6825">
        <w:rPr>
          <w:rFonts w:ascii="Times New Roman" w:hAnsi="Times New Roman" w:cs="Times New Roman"/>
          <w:sz w:val="24"/>
          <w:szCs w:val="24"/>
        </w:rPr>
        <w:t xml:space="preserve">would your resulting </w:t>
      </w:r>
      <w:r w:rsidR="004C6825">
        <w:rPr>
          <w:rFonts w:ascii="Times New Roman" w:hAnsi="Times New Roman" w:cs="Times New Roman"/>
          <w:bCs/>
          <w:sz w:val="24"/>
          <w:szCs w:val="24"/>
        </w:rPr>
        <w:t>ΔH</w:t>
      </w:r>
      <w:r w:rsidR="004C6825">
        <w:rPr>
          <w:rFonts w:ascii="Times New Roman" w:hAnsi="Times New Roman" w:cs="Times New Roman"/>
          <w:bCs/>
          <w:sz w:val="24"/>
          <w:szCs w:val="24"/>
          <w:vertAlign w:val="subscript"/>
        </w:rPr>
        <w:t xml:space="preserve"> </w:t>
      </w:r>
      <w:r w:rsidR="004C6825">
        <w:rPr>
          <w:rFonts w:ascii="Times New Roman" w:hAnsi="Times New Roman" w:cs="Times New Roman"/>
          <w:bCs/>
          <w:sz w:val="24"/>
          <w:szCs w:val="24"/>
        </w:rPr>
        <w:t xml:space="preserve">and ΔS be too positive, too negative, or unchanged?  </w:t>
      </w:r>
      <w:r w:rsidR="004C6825">
        <w:rPr>
          <w:rFonts w:ascii="Times New Roman" w:hAnsi="Times New Roman" w:cs="Times New Roman"/>
          <w:bCs/>
          <w:i/>
          <w:sz w:val="24"/>
          <w:szCs w:val="24"/>
        </w:rPr>
        <w:t>Thoroughly</w:t>
      </w:r>
      <w:r w:rsidR="004C6825">
        <w:rPr>
          <w:rFonts w:ascii="Times New Roman" w:hAnsi="Times New Roman" w:cs="Times New Roman"/>
          <w:bCs/>
          <w:sz w:val="24"/>
          <w:szCs w:val="24"/>
        </w:rPr>
        <w:t xml:space="preserve"> justify your response.</w:t>
      </w:r>
    </w:p>
    <w:p w14:paraId="2FF5A6B9" w14:textId="77777777" w:rsidR="006F446F" w:rsidRDefault="006F446F" w:rsidP="006F446F">
      <w:pPr>
        <w:autoSpaceDE w:val="0"/>
        <w:autoSpaceDN w:val="0"/>
        <w:adjustRightInd w:val="0"/>
        <w:spacing w:after="0" w:line="240" w:lineRule="auto"/>
        <w:rPr>
          <w:rFonts w:ascii="Times New Roman" w:hAnsi="Times New Roman" w:cs="Times New Roman"/>
          <w:sz w:val="24"/>
          <w:szCs w:val="24"/>
        </w:rPr>
      </w:pPr>
    </w:p>
    <w:p w14:paraId="7E09D5F4" w14:textId="77777777" w:rsidR="006F446F" w:rsidRDefault="006F446F" w:rsidP="006F446F">
      <w:pPr>
        <w:autoSpaceDE w:val="0"/>
        <w:autoSpaceDN w:val="0"/>
        <w:adjustRightInd w:val="0"/>
        <w:spacing w:after="0" w:line="240" w:lineRule="auto"/>
        <w:rPr>
          <w:rFonts w:ascii="Times New Roman" w:hAnsi="Times New Roman" w:cs="Times New Roman"/>
          <w:sz w:val="24"/>
          <w:szCs w:val="24"/>
        </w:rPr>
      </w:pPr>
    </w:p>
    <w:p w14:paraId="5A61EE2C" w14:textId="77777777" w:rsidR="006F446F" w:rsidRPr="006F446F" w:rsidRDefault="006F446F" w:rsidP="006F446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According to the table provided in your PowerPoint notes, copper has a reduction potential of +0.34 V.  Tin, however, is not listed on this table.  Calculate an experimental value for this number from the cell potential you measured at room temperature.  Show your work.  Look up the literature value for the reduction potential for tin and calculate the percent error.  (As in previous labs, include a reference for your literature source, and show the math for your percent error calculation.)</w:t>
      </w:r>
    </w:p>
    <w:p w14:paraId="79FAE3A0" w14:textId="77777777" w:rsidR="004C6825" w:rsidRDefault="004C6825" w:rsidP="004C6825">
      <w:pPr>
        <w:autoSpaceDE w:val="0"/>
        <w:autoSpaceDN w:val="0"/>
        <w:adjustRightInd w:val="0"/>
        <w:spacing w:after="0" w:line="240" w:lineRule="auto"/>
        <w:rPr>
          <w:rFonts w:ascii="Times New Roman" w:hAnsi="Times New Roman" w:cs="Times New Roman"/>
          <w:sz w:val="24"/>
          <w:szCs w:val="24"/>
        </w:rPr>
      </w:pPr>
    </w:p>
    <w:p w14:paraId="28FB6291" w14:textId="77777777" w:rsidR="00587055" w:rsidRDefault="00587055" w:rsidP="004C6825">
      <w:pPr>
        <w:autoSpaceDE w:val="0"/>
        <w:autoSpaceDN w:val="0"/>
        <w:adjustRightInd w:val="0"/>
        <w:spacing w:after="0" w:line="240" w:lineRule="auto"/>
        <w:rPr>
          <w:rFonts w:ascii="Times New Roman" w:hAnsi="Times New Roman" w:cs="Times New Roman"/>
          <w:sz w:val="24"/>
          <w:szCs w:val="24"/>
        </w:rPr>
      </w:pPr>
    </w:p>
    <w:p w14:paraId="4F012ED0" w14:textId="77777777" w:rsidR="006F446F" w:rsidRPr="006F446F" w:rsidRDefault="006F446F" w:rsidP="006F446F">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For the cell to be operating under standard conditions, the concentration of both solutions should be 1.0M.  Use the Nernst equation to show that the cell potential should still be the same if both solutions have a concentration of 0.5M.</w:t>
      </w:r>
    </w:p>
    <w:p w14:paraId="7B6DCF1B" w14:textId="77777777" w:rsidR="00F6408E" w:rsidRPr="00F6408E" w:rsidRDefault="00F6408E" w:rsidP="004C6825">
      <w:pPr>
        <w:pStyle w:val="ListParagraph"/>
        <w:autoSpaceDE w:val="0"/>
        <w:autoSpaceDN w:val="0"/>
        <w:adjustRightInd w:val="0"/>
        <w:spacing w:after="0" w:line="240" w:lineRule="auto"/>
        <w:rPr>
          <w:rFonts w:ascii="Times New Roman" w:hAnsi="Times New Roman" w:cs="Times New Roman"/>
          <w:b/>
          <w:sz w:val="24"/>
          <w:szCs w:val="24"/>
        </w:rPr>
      </w:pPr>
    </w:p>
    <w:sectPr w:rsidR="00F6408E" w:rsidRPr="00F64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C5BF2"/>
    <w:multiLevelType w:val="hybridMultilevel"/>
    <w:tmpl w:val="D9D66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FF0"/>
    <w:rsid w:val="000402AA"/>
    <w:rsid w:val="001268EE"/>
    <w:rsid w:val="001306A9"/>
    <w:rsid w:val="001613F1"/>
    <w:rsid w:val="00174A1D"/>
    <w:rsid w:val="004743BA"/>
    <w:rsid w:val="004C6825"/>
    <w:rsid w:val="00585E4E"/>
    <w:rsid w:val="00587055"/>
    <w:rsid w:val="005A380A"/>
    <w:rsid w:val="00646988"/>
    <w:rsid w:val="006D0983"/>
    <w:rsid w:val="006F446F"/>
    <w:rsid w:val="00943CAC"/>
    <w:rsid w:val="009A718D"/>
    <w:rsid w:val="00A90B54"/>
    <w:rsid w:val="00A91FF0"/>
    <w:rsid w:val="00C94FDE"/>
    <w:rsid w:val="00D70348"/>
    <w:rsid w:val="00E46CE9"/>
    <w:rsid w:val="00EC1B58"/>
    <w:rsid w:val="00F444BB"/>
    <w:rsid w:val="00F6408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6ABA"/>
  <w15:docId w15:val="{97969E48-139E-4B1B-BA66-8433DF28B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1288</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Colleges of Chicago</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Chanikarn Hemmondharop</cp:lastModifiedBy>
  <cp:revision>12</cp:revision>
  <dcterms:created xsi:type="dcterms:W3CDTF">2015-02-11T14:53:00Z</dcterms:created>
  <dcterms:modified xsi:type="dcterms:W3CDTF">2018-10-01T22:06:00Z</dcterms:modified>
</cp:coreProperties>
</file>